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23D2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23D20" w:rsidRPr="00923D20">
          <w:rPr>
            <w:rStyle w:val="a9"/>
          </w:rPr>
          <w:t>Акционерное общество «Тулагорводоканал»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18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0"/>
        <w:gridCol w:w="846"/>
        <w:gridCol w:w="3129"/>
        <w:gridCol w:w="1067"/>
        <w:gridCol w:w="1068"/>
        <w:gridCol w:w="1173"/>
        <w:gridCol w:w="1173"/>
        <w:gridCol w:w="1173"/>
        <w:gridCol w:w="1175"/>
        <w:gridCol w:w="1073"/>
      </w:tblGrid>
      <w:tr w:rsidR="004654AF" w:rsidRPr="00F06873" w:rsidTr="00923D20">
        <w:trPr>
          <w:trHeight w:val="579"/>
          <w:jc w:val="center"/>
        </w:trPr>
        <w:tc>
          <w:tcPr>
            <w:tcW w:w="3531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923D20">
        <w:trPr>
          <w:trHeight w:val="413"/>
          <w:jc w:val="center"/>
        </w:trPr>
        <w:tc>
          <w:tcPr>
            <w:tcW w:w="3531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94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923D20">
        <w:trPr>
          <w:trHeight w:val="381"/>
          <w:jc w:val="center"/>
        </w:trPr>
        <w:tc>
          <w:tcPr>
            <w:tcW w:w="3531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923D20">
        <w:trPr>
          <w:trHeight w:val="275"/>
          <w:jc w:val="center"/>
        </w:trPr>
        <w:tc>
          <w:tcPr>
            <w:tcW w:w="353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923D20">
        <w:trPr>
          <w:trHeight w:val="275"/>
          <w:jc w:val="center"/>
        </w:trPr>
        <w:tc>
          <w:tcPr>
            <w:tcW w:w="353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3129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3D20">
        <w:trPr>
          <w:trHeight w:val="568"/>
          <w:jc w:val="center"/>
        </w:trPr>
        <w:tc>
          <w:tcPr>
            <w:tcW w:w="353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3129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7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3D20">
        <w:trPr>
          <w:trHeight w:val="275"/>
          <w:jc w:val="center"/>
        </w:trPr>
        <w:tc>
          <w:tcPr>
            <w:tcW w:w="353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129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3D20">
        <w:trPr>
          <w:trHeight w:val="275"/>
          <w:jc w:val="center"/>
        </w:trPr>
        <w:tc>
          <w:tcPr>
            <w:tcW w:w="353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3D20">
        <w:trPr>
          <w:trHeight w:val="275"/>
          <w:jc w:val="center"/>
        </w:trPr>
        <w:tc>
          <w:tcPr>
            <w:tcW w:w="353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:rsidR="00AF1EDF" w:rsidRPr="00F06873" w:rsidRDefault="00923D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:rsidR="00AF1EDF" w:rsidRPr="00F06873" w:rsidRDefault="00923D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3D20" w:rsidRDefault="00923D2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Pr="00F06873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b/>
                <w:sz w:val="18"/>
                <w:szCs w:val="18"/>
              </w:rPr>
            </w:pPr>
            <w:r w:rsidRPr="00923D20">
              <w:rPr>
                <w:b/>
                <w:sz w:val="18"/>
                <w:szCs w:val="18"/>
              </w:rPr>
              <w:t>1. 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Pr="00F06873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05. Управление по подключ</w:t>
            </w:r>
            <w:r w:rsidRPr="00923D20">
              <w:rPr>
                <w:i/>
                <w:sz w:val="18"/>
                <w:szCs w:val="18"/>
              </w:rPr>
              <w:t>е</w:t>
            </w:r>
            <w:r w:rsidRPr="00923D20">
              <w:rPr>
                <w:i/>
                <w:sz w:val="18"/>
                <w:szCs w:val="18"/>
              </w:rPr>
              <w:t xml:space="preserve">нию к системе </w:t>
            </w:r>
            <w:proofErr w:type="spellStart"/>
            <w:r w:rsidRPr="00923D20">
              <w:rPr>
                <w:i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Pr="00F06873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05.4. Отдел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Pr="00F06873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1 1 05 4 004 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Pr="00F06873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16.0. 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16.2. Группа документообор</w:t>
            </w:r>
            <w:r w:rsidRPr="00923D20">
              <w:rPr>
                <w:i/>
                <w:sz w:val="18"/>
                <w:szCs w:val="18"/>
              </w:rPr>
              <w:t>о</w:t>
            </w:r>
            <w:r w:rsidRPr="00923D20">
              <w:rPr>
                <w:i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1 1 16 2 001 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1 1 16 2 002 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18.0. Хозяйственный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1 1 18 0 002 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b/>
                <w:sz w:val="18"/>
                <w:szCs w:val="18"/>
              </w:rPr>
            </w:pPr>
            <w:r w:rsidRPr="00923D20">
              <w:rPr>
                <w:b/>
                <w:sz w:val="18"/>
                <w:szCs w:val="18"/>
              </w:rPr>
              <w:t>3. КАНАЛИЗАЦИЯ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03 0. Служба ОСК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03 3. ОСК г. Тулы Энергетич</w:t>
            </w:r>
            <w:r w:rsidRPr="00923D20">
              <w:rPr>
                <w:i/>
                <w:sz w:val="18"/>
                <w:szCs w:val="18"/>
              </w:rPr>
              <w:t>е</w:t>
            </w:r>
            <w:r w:rsidRPr="00923D20">
              <w:rPr>
                <w:i/>
                <w:sz w:val="18"/>
                <w:szCs w:val="18"/>
              </w:rPr>
              <w:t>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1 3 03 3 003 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b/>
                <w:sz w:val="18"/>
                <w:szCs w:val="18"/>
              </w:rPr>
            </w:pPr>
            <w:r w:rsidRPr="00923D20">
              <w:rPr>
                <w:b/>
                <w:sz w:val="18"/>
                <w:szCs w:val="18"/>
              </w:rPr>
              <w:t>6. УЧАСТОК С.П. ИЛЬИ</w:t>
            </w:r>
            <w:r w:rsidRPr="00923D20">
              <w:rPr>
                <w:b/>
                <w:sz w:val="18"/>
                <w:szCs w:val="18"/>
              </w:rPr>
              <w:t>Н</w:t>
            </w:r>
            <w:r w:rsidRPr="00923D20">
              <w:rPr>
                <w:b/>
                <w:sz w:val="18"/>
                <w:szCs w:val="18"/>
              </w:rPr>
              <w:t>СКОЕ, С.П. ШАТСКОЕ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1 6 00 0 001 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b/>
                <w:sz w:val="18"/>
                <w:szCs w:val="18"/>
              </w:rPr>
            </w:pPr>
            <w:r w:rsidRPr="00923D20">
              <w:rPr>
                <w:b/>
                <w:sz w:val="18"/>
                <w:szCs w:val="18"/>
              </w:rPr>
              <w:t>2. СЛУЖБА ВОДОПРОВ</w:t>
            </w:r>
            <w:r w:rsidRPr="00923D20">
              <w:rPr>
                <w:b/>
                <w:sz w:val="18"/>
                <w:szCs w:val="18"/>
              </w:rPr>
              <w:t>О</w:t>
            </w:r>
            <w:r w:rsidRPr="00923D20">
              <w:rPr>
                <w:b/>
                <w:sz w:val="18"/>
                <w:szCs w:val="18"/>
              </w:rPr>
              <w:t>ДА И КАНАЛИЗАЦИИ В</w:t>
            </w:r>
            <w:r w:rsidRPr="00923D20">
              <w:rPr>
                <w:b/>
                <w:sz w:val="18"/>
                <w:szCs w:val="18"/>
              </w:rPr>
              <w:t>О</w:t>
            </w:r>
            <w:r w:rsidRPr="00923D20">
              <w:rPr>
                <w:b/>
                <w:sz w:val="18"/>
                <w:szCs w:val="18"/>
              </w:rPr>
              <w:t>ДОПРОВОД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04 0. </w:t>
            </w:r>
            <w:proofErr w:type="spellStart"/>
            <w:r w:rsidRPr="00923D20">
              <w:rPr>
                <w:i/>
                <w:sz w:val="18"/>
                <w:szCs w:val="18"/>
              </w:rPr>
              <w:t>Окско-Непрейковский</w:t>
            </w:r>
            <w:proofErr w:type="spellEnd"/>
            <w:r w:rsidRPr="00923D20">
              <w:rPr>
                <w:i/>
                <w:sz w:val="18"/>
                <w:szCs w:val="18"/>
              </w:rPr>
              <w:t xml:space="preserve"> водозабор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04 2. (площадка "Ока")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2 2 04 2 014 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b/>
                <w:sz w:val="18"/>
                <w:szCs w:val="18"/>
              </w:rPr>
            </w:pPr>
            <w:r w:rsidRPr="00923D20">
              <w:rPr>
                <w:b/>
                <w:sz w:val="18"/>
                <w:szCs w:val="18"/>
              </w:rPr>
              <w:t>4. ВСПОМОГАТЕЛЬНЫЕ ЦЕХА И УЧАСТКИ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07 0. 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0,8т.) (МАКАР 28724Р гос. № </w:t>
            </w:r>
            <w:proofErr w:type="gramStart"/>
            <w:r>
              <w:rPr>
                <w:sz w:val="18"/>
                <w:szCs w:val="18"/>
              </w:rPr>
              <w:t>У 275 АВ 71)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(с ковшом емкостью от 0,4 до 1,25м3) и роторных (к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навокопателей и траншейных) экскаваторов производител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ностью от 1000 до 2500 м3/час (TLB-825 RM, гос. № 78-98 ТМ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вых оперативных </w:t>
            </w:r>
            <w:proofErr w:type="spellStart"/>
            <w:r>
              <w:rPr>
                <w:sz w:val="18"/>
                <w:szCs w:val="18"/>
              </w:rPr>
              <w:t>спецавтом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билей</w:t>
            </w:r>
            <w:proofErr w:type="spellEnd"/>
            <w:r>
              <w:rPr>
                <w:sz w:val="18"/>
                <w:szCs w:val="18"/>
              </w:rPr>
              <w:t xml:space="preserve"> «BMW 730») (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№ Т 797 </w:t>
            </w:r>
            <w:proofErr w:type="gramStart"/>
            <w:r>
              <w:rPr>
                <w:sz w:val="18"/>
                <w:szCs w:val="18"/>
              </w:rPr>
              <w:t>ТТ</w:t>
            </w:r>
            <w:proofErr w:type="gramEnd"/>
            <w:r>
              <w:rPr>
                <w:sz w:val="18"/>
                <w:szCs w:val="18"/>
              </w:rPr>
              <w:t xml:space="preserve">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(с ковшом емкостью от 0,4 до 1,25м3) и роторных (к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навокопателей и траншейных) экскаваторов производител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ностью от 1000 до 2500 м3/час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ос. № 81-68 ТМ 71)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2 4 07 0 107 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</w:t>
            </w:r>
            <w:proofErr w:type="spellEnd"/>
            <w:r>
              <w:rPr>
                <w:sz w:val="18"/>
                <w:szCs w:val="18"/>
              </w:rPr>
              <w:t xml:space="preserve"> 2 группы) (г/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 3,0 до 5,0 т.) (гос. № </w:t>
            </w:r>
            <w:proofErr w:type="gramStart"/>
            <w:r>
              <w:rPr>
                <w:sz w:val="18"/>
                <w:szCs w:val="18"/>
              </w:rPr>
              <w:t>У 880 УС 71)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b/>
                <w:sz w:val="18"/>
                <w:szCs w:val="18"/>
              </w:rPr>
            </w:pPr>
            <w:r w:rsidRPr="00923D20">
              <w:rPr>
                <w:b/>
                <w:sz w:val="18"/>
                <w:szCs w:val="18"/>
              </w:rPr>
              <w:t>6. УЧАСТОК С.П. ИЛЬИ</w:t>
            </w:r>
            <w:r w:rsidRPr="00923D20">
              <w:rPr>
                <w:b/>
                <w:sz w:val="18"/>
                <w:szCs w:val="18"/>
              </w:rPr>
              <w:t>Н</w:t>
            </w:r>
            <w:r w:rsidRPr="00923D20">
              <w:rPr>
                <w:b/>
                <w:sz w:val="18"/>
                <w:szCs w:val="18"/>
              </w:rPr>
              <w:t>СКОЕ, С.П. ШАТСКОЕ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2 6 00 0 001 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2 6 00 0 002 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2 6 00 0 003 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i/>
                <w:sz w:val="18"/>
                <w:szCs w:val="18"/>
              </w:rPr>
            </w:pPr>
            <w:r w:rsidRPr="00923D20">
              <w:rPr>
                <w:i/>
                <w:sz w:val="18"/>
                <w:szCs w:val="18"/>
              </w:rPr>
              <w:t>01 0. КНС "</w:t>
            </w:r>
            <w:proofErr w:type="spellStart"/>
            <w:r w:rsidRPr="00923D20">
              <w:rPr>
                <w:i/>
                <w:sz w:val="18"/>
                <w:szCs w:val="18"/>
              </w:rPr>
              <w:t>Петелино</w:t>
            </w:r>
            <w:proofErr w:type="spellEnd"/>
            <w:r w:rsidRPr="00923D20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2 6 01 0 001 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D20" w:rsidRPr="00F06873" w:rsidTr="004654AF">
        <w:tc>
          <w:tcPr>
            <w:tcW w:w="959" w:type="dxa"/>
            <w:shd w:val="clear" w:color="auto" w:fill="auto"/>
            <w:vAlign w:val="center"/>
          </w:tcPr>
          <w:p w:rsid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2 6 01 0 002 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3D20" w:rsidRPr="00923D20" w:rsidRDefault="00923D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D20" w:rsidRDefault="00923D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23D20">
          <w:rPr>
            <w:rStyle w:val="a9"/>
          </w:rPr>
          <w:t>2</w:t>
        </w:r>
        <w:r w:rsidR="00C355C7">
          <w:rPr>
            <w:rStyle w:val="a9"/>
          </w:rPr>
          <w:t>0</w:t>
        </w:r>
        <w:r w:rsidR="00923D20">
          <w:rPr>
            <w:rStyle w:val="a9"/>
          </w:rPr>
          <w:t>.05.2021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923D20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29" w:rsidRDefault="00126D29" w:rsidP="00923D20">
      <w:r>
        <w:separator/>
      </w:r>
    </w:p>
  </w:endnote>
  <w:endnote w:type="continuationSeparator" w:id="0">
    <w:p w:rsidR="00126D29" w:rsidRDefault="00126D29" w:rsidP="0092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29" w:rsidRDefault="00126D29" w:rsidP="00923D20">
      <w:r>
        <w:separator/>
      </w:r>
    </w:p>
  </w:footnote>
  <w:footnote w:type="continuationSeparator" w:id="0">
    <w:p w:rsidR="00126D29" w:rsidRDefault="00126D29" w:rsidP="00923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att_org_adr" w:val="300041, Россия, Тульская обл., Тула, Центральный район, пр-кт Ленина, 46, лит. А; 300041, Россия, Тульская обл., Тула, Центральный район, пр-кт Ленина, 46, лит. А2"/>
    <w:docVar w:name="att_org_name" w:val="Испытательная лаборатория общества с ограниченной ответственностью «Центр условий и охраны труда малого и среднего предпринимательства»"/>
    <w:docVar w:name="att_org_reg_date" w:val="10.02.2016"/>
    <w:docVar w:name="att_org_reg_num" w:val="217"/>
    <w:docVar w:name="boss_fio" w:val="Щербаков Владимир Иванович"/>
    <w:docVar w:name="ceh_info" w:val="Акционерное общество «Тулагорводоканал»"/>
    <w:docVar w:name="doc_name" w:val="Документ6"/>
    <w:docVar w:name="doc_type" w:val="5"/>
    <w:docVar w:name="fill_date" w:val="21.05.2021"/>
    <w:docVar w:name="org_guid" w:val="86AC1A05184D4AC4B7D06F2F953B2AD8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Первый заместитель генерального директора – главный инженер"/>
    <w:docVar w:name="pred_fio" w:val="Филатчев Андрей Владимирович _x000D_"/>
    <w:docVar w:name="rbtd_name" w:val="Акционерное общество «Тулагорводоканал»"/>
    <w:docVar w:name="step_test" w:val="6"/>
    <w:docVar w:name="sv_docs" w:val="1"/>
  </w:docVars>
  <w:rsids>
    <w:rsidRoot w:val="00923D20"/>
    <w:rsid w:val="0002033E"/>
    <w:rsid w:val="000C5130"/>
    <w:rsid w:val="000D3760"/>
    <w:rsid w:val="000F0714"/>
    <w:rsid w:val="00126D2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603B"/>
    <w:rsid w:val="005A6D0E"/>
    <w:rsid w:val="005F64E6"/>
    <w:rsid w:val="0065289A"/>
    <w:rsid w:val="0067226F"/>
    <w:rsid w:val="006E4DFC"/>
    <w:rsid w:val="00725C51"/>
    <w:rsid w:val="00820552"/>
    <w:rsid w:val="00923D20"/>
    <w:rsid w:val="00936F48"/>
    <w:rsid w:val="009647F7"/>
    <w:rsid w:val="009A1326"/>
    <w:rsid w:val="009D6532"/>
    <w:rsid w:val="00A026A4"/>
    <w:rsid w:val="00AC3D53"/>
    <w:rsid w:val="00AF1EDF"/>
    <w:rsid w:val="00B12F45"/>
    <w:rsid w:val="00B2089E"/>
    <w:rsid w:val="00B3448B"/>
    <w:rsid w:val="00B874F5"/>
    <w:rsid w:val="00BA560A"/>
    <w:rsid w:val="00C0355B"/>
    <w:rsid w:val="00C355C7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263A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23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23D20"/>
    <w:rPr>
      <w:sz w:val="24"/>
    </w:rPr>
  </w:style>
  <w:style w:type="paragraph" w:styleId="ad">
    <w:name w:val="footer"/>
    <w:basedOn w:val="a"/>
    <w:link w:val="ae"/>
    <w:rsid w:val="00923D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3D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23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23D20"/>
    <w:rPr>
      <w:sz w:val="24"/>
    </w:rPr>
  </w:style>
  <w:style w:type="paragraph" w:styleId="ad">
    <w:name w:val="footer"/>
    <w:basedOn w:val="a"/>
    <w:link w:val="ae"/>
    <w:rsid w:val="00923D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3D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</dc:creator>
  <cp:lastModifiedBy>PodsoblyaevaON</cp:lastModifiedBy>
  <cp:revision>3</cp:revision>
  <cp:lastPrinted>2021-05-26T06:39:00Z</cp:lastPrinted>
  <dcterms:created xsi:type="dcterms:W3CDTF">2021-05-24T06:43:00Z</dcterms:created>
  <dcterms:modified xsi:type="dcterms:W3CDTF">2021-06-15T07:01:00Z</dcterms:modified>
</cp:coreProperties>
</file>